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636E" w14:textId="103B50AB" w:rsidR="00024081" w:rsidRDefault="004F7DD8" w:rsidP="00024081">
      <w:pPr>
        <w:spacing w:line="276" w:lineRule="auto"/>
        <w:ind w:left="-426"/>
        <w:rPr>
          <w:rFonts w:cs="Arial"/>
          <w:b/>
          <w:sz w:val="22"/>
          <w:szCs w:val="22"/>
        </w:rPr>
      </w:pPr>
      <w:r w:rsidRPr="00FE3F53">
        <w:rPr>
          <w:rFonts w:cs="Arial"/>
          <w:bCs/>
          <w:i/>
          <w:iCs/>
          <w:sz w:val="22"/>
          <w:szCs w:val="22"/>
        </w:rPr>
        <w:t>Muster</w:t>
      </w:r>
      <w:r w:rsidR="00E840DE" w:rsidRPr="00FE3F53">
        <w:rPr>
          <w:rFonts w:cs="Arial"/>
          <w:bCs/>
          <w:i/>
          <w:iCs/>
          <w:sz w:val="22"/>
          <w:szCs w:val="22"/>
        </w:rPr>
        <w:t>-</w:t>
      </w:r>
      <w:r w:rsidR="00024081" w:rsidRPr="00FE3F53">
        <w:rPr>
          <w:rFonts w:cs="Arial"/>
          <w:bCs/>
          <w:i/>
          <w:iCs/>
          <w:sz w:val="22"/>
          <w:szCs w:val="22"/>
        </w:rPr>
        <w:t>Merkblatt</w:t>
      </w:r>
      <w:r w:rsidRPr="00FE3F53">
        <w:rPr>
          <w:rFonts w:cs="Arial"/>
          <w:bCs/>
          <w:i/>
          <w:iCs/>
          <w:sz w:val="22"/>
          <w:szCs w:val="22"/>
        </w:rPr>
        <w:t xml:space="preserve"> </w:t>
      </w:r>
      <w:r w:rsidR="00FE3F53" w:rsidRPr="00FE3F53">
        <w:rPr>
          <w:rFonts w:cs="Arial"/>
          <w:bCs/>
          <w:i/>
          <w:iCs/>
          <w:sz w:val="22"/>
          <w:szCs w:val="22"/>
        </w:rPr>
        <w:br/>
      </w:r>
      <w:r>
        <w:rPr>
          <w:rFonts w:cs="Arial"/>
          <w:b/>
          <w:sz w:val="22"/>
          <w:szCs w:val="22"/>
        </w:rPr>
        <w:t>Vorabinformationen für Ihren Freiwilligen-Einsatz</w:t>
      </w:r>
    </w:p>
    <w:p w14:paraId="7B78A8D7" w14:textId="29070761" w:rsidR="00024081" w:rsidRPr="00F00AC2" w:rsidRDefault="00024081" w:rsidP="00024081">
      <w:pPr>
        <w:spacing w:line="276" w:lineRule="auto"/>
        <w:ind w:left="-426"/>
        <w:rPr>
          <w:rFonts w:cs="Arial"/>
          <w:bCs/>
          <w:sz w:val="22"/>
          <w:szCs w:val="22"/>
        </w:rPr>
      </w:pPr>
      <w:r w:rsidRPr="00F00AC2">
        <w:rPr>
          <w:rFonts w:cs="Arial"/>
          <w:bCs/>
          <w:sz w:val="22"/>
          <w:szCs w:val="22"/>
        </w:rPr>
        <w:t xml:space="preserve">Freiwilligenarbeit leistet unverzichtbare Dienste in dieser herausfordernden Zeit. Herzlichen Dank für </w:t>
      </w:r>
      <w:r w:rsidR="004F7DD8">
        <w:rPr>
          <w:rFonts w:cs="Arial"/>
          <w:bCs/>
          <w:sz w:val="22"/>
          <w:szCs w:val="22"/>
        </w:rPr>
        <w:t>I</w:t>
      </w:r>
      <w:r w:rsidRPr="00F00AC2">
        <w:rPr>
          <w:rFonts w:cs="Arial"/>
          <w:bCs/>
          <w:sz w:val="22"/>
          <w:szCs w:val="22"/>
        </w:rPr>
        <w:t>hr wertvolles Engagement. Für Ihren und unseren Schutz haben wir ein Schutzkonzept entwickelt. Mit diesem Merkblatt möchten wir Sie bereits vor Ihrem nächsten Einsatz über die Regeln informieren, die ab sofort zu beachten sind und danken Ihnen herzlich im Voraus für die Einhaltung.</w:t>
      </w:r>
    </w:p>
    <w:p w14:paraId="0F0163CB" w14:textId="77777777" w:rsidR="00024081" w:rsidRPr="00F00AC2" w:rsidRDefault="00024081" w:rsidP="00024081">
      <w:pPr>
        <w:spacing w:line="276" w:lineRule="auto"/>
        <w:ind w:left="-426"/>
        <w:rPr>
          <w:rFonts w:cs="Arial"/>
          <w:b/>
          <w:sz w:val="22"/>
          <w:szCs w:val="22"/>
        </w:rPr>
      </w:pPr>
      <w:r w:rsidRPr="00F00AC2">
        <w:rPr>
          <w:rFonts w:cs="Arial"/>
          <w:b/>
          <w:sz w:val="22"/>
          <w:szCs w:val="22"/>
        </w:rPr>
        <w:t>Mit Covid-19 Symptomen zuhause bleiben</w:t>
      </w:r>
    </w:p>
    <w:p w14:paraId="7B628A9A" w14:textId="77777777" w:rsidR="00024081" w:rsidRPr="00F00AC2" w:rsidRDefault="00024081"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Bei Auftreten von Symptomen einer Corona-Infektion sagen Sie Ihren Einsatz bei uns ab. </w:t>
      </w:r>
    </w:p>
    <w:p w14:paraId="435E21D6" w14:textId="567E7E46" w:rsidR="00024081" w:rsidRPr="00F00AC2" w:rsidRDefault="00024081"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Bleiben Sie zuhause und informieren Sie Ihre/n Ärztin/Arzt per Telefon.</w:t>
      </w:r>
    </w:p>
    <w:p w14:paraId="754201F6" w14:textId="71C78B42"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Wenn Sie von einer Corona-Erkrankung genesen sind bitten wir Sie, uns darüber vorgängig zu informieren. Ein Einsatz ist frühestens 10 Tage nach Genesung möglich. </w:t>
      </w:r>
    </w:p>
    <w:p w14:paraId="274531AF" w14:textId="77777777" w:rsidR="00024081" w:rsidRPr="00F00AC2" w:rsidRDefault="00024081" w:rsidP="00024081">
      <w:pPr>
        <w:pStyle w:val="Textkrper"/>
        <w:spacing w:after="0" w:line="276" w:lineRule="auto"/>
        <w:ind w:left="-426" w:firstLine="0"/>
        <w:rPr>
          <w:rFonts w:cs="Arial"/>
        </w:rPr>
      </w:pPr>
    </w:p>
    <w:p w14:paraId="248FC225" w14:textId="77777777" w:rsidR="00024081" w:rsidRPr="00F00AC2" w:rsidRDefault="00024081" w:rsidP="00024081">
      <w:pPr>
        <w:spacing w:line="276" w:lineRule="auto"/>
        <w:ind w:left="-426"/>
        <w:rPr>
          <w:rFonts w:cs="Arial"/>
          <w:b/>
          <w:sz w:val="22"/>
          <w:szCs w:val="22"/>
        </w:rPr>
      </w:pPr>
      <w:r w:rsidRPr="00F00AC2">
        <w:rPr>
          <w:rFonts w:cs="Arial"/>
          <w:b/>
          <w:sz w:val="22"/>
          <w:szCs w:val="22"/>
        </w:rPr>
        <w:t>Schutz besonders gefährdeter Personen</w:t>
      </w:r>
    </w:p>
    <w:p w14:paraId="7DEE0A59" w14:textId="153CEE4B" w:rsidR="00791B78" w:rsidRDefault="00791B78"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Als Organisation tragen wir die Verantwortung für den Schutz unserer Mitarbeiter</w:t>
      </w:r>
      <w:r>
        <w:rPr>
          <w:rFonts w:cs="Arial"/>
          <w:sz w:val="22"/>
          <w:szCs w:val="22"/>
          <w:lang w:eastAsia="de-CH"/>
        </w:rPr>
        <w:t xml:space="preserve">, </w:t>
      </w:r>
      <w:r w:rsidRPr="00F00AC2">
        <w:rPr>
          <w:rFonts w:cs="Arial"/>
          <w:sz w:val="22"/>
          <w:szCs w:val="22"/>
          <w:lang w:eastAsia="de-CH"/>
        </w:rPr>
        <w:t>unserer Freiwilligen</w:t>
      </w:r>
      <w:r>
        <w:rPr>
          <w:rFonts w:cs="Arial"/>
          <w:sz w:val="22"/>
          <w:szCs w:val="22"/>
          <w:lang w:eastAsia="de-CH"/>
        </w:rPr>
        <w:t xml:space="preserve"> und unserer </w:t>
      </w:r>
      <w:r w:rsidRPr="00F00AC2">
        <w:rPr>
          <w:rFonts w:cs="Arial"/>
          <w:sz w:val="22"/>
          <w:szCs w:val="22"/>
          <w:lang w:eastAsia="de-CH"/>
        </w:rPr>
        <w:t>Empfänger/Begünstig</w:t>
      </w:r>
      <w:r w:rsidR="006F269C">
        <w:rPr>
          <w:rFonts w:cs="Arial"/>
          <w:sz w:val="22"/>
          <w:szCs w:val="22"/>
          <w:lang w:eastAsia="de-CH"/>
        </w:rPr>
        <w:t>ten</w:t>
      </w:r>
      <w:r>
        <w:rPr>
          <w:rFonts w:cs="Arial"/>
          <w:sz w:val="22"/>
          <w:szCs w:val="22"/>
          <w:lang w:eastAsia="de-CH"/>
        </w:rPr>
        <w:t>.</w:t>
      </w:r>
      <w:r w:rsidRPr="00791B78">
        <w:rPr>
          <w:rFonts w:cs="Arial"/>
          <w:sz w:val="22"/>
          <w:szCs w:val="22"/>
          <w:lang w:eastAsia="de-CH"/>
        </w:rPr>
        <w:t xml:space="preserve"> </w:t>
      </w:r>
      <w:r w:rsidRPr="00F00AC2">
        <w:rPr>
          <w:rFonts w:cs="Arial"/>
          <w:sz w:val="22"/>
          <w:szCs w:val="22"/>
          <w:lang w:eastAsia="de-CH"/>
        </w:rPr>
        <w:t xml:space="preserve">Wir verfügen </w:t>
      </w:r>
      <w:r>
        <w:rPr>
          <w:rFonts w:cs="Arial"/>
          <w:sz w:val="22"/>
          <w:szCs w:val="22"/>
          <w:lang w:eastAsia="de-CH"/>
        </w:rPr>
        <w:t xml:space="preserve">daher </w:t>
      </w:r>
      <w:r w:rsidRPr="00F00AC2">
        <w:rPr>
          <w:rFonts w:cs="Arial"/>
          <w:sz w:val="22"/>
          <w:szCs w:val="22"/>
          <w:lang w:eastAsia="de-CH"/>
        </w:rPr>
        <w:t>über ein umfassendes Schutzkonzept mit den notwendigen Vorrichtungen wie Schutzscheiben, Handschuhen und Hygienemasken</w:t>
      </w:r>
      <w:r w:rsidR="004F7DD8">
        <w:rPr>
          <w:rFonts w:cs="Arial"/>
          <w:sz w:val="22"/>
          <w:szCs w:val="22"/>
          <w:lang w:eastAsia="de-CH"/>
        </w:rPr>
        <w:t>.</w:t>
      </w:r>
    </w:p>
    <w:p w14:paraId="3A17C86E" w14:textId="6447A6E3" w:rsidR="00024081" w:rsidRPr="00004B8E" w:rsidRDefault="0083282B" w:rsidP="00711348">
      <w:pPr>
        <w:pStyle w:val="Listenabsatz"/>
        <w:numPr>
          <w:ilvl w:val="0"/>
          <w:numId w:val="32"/>
        </w:numPr>
        <w:shd w:val="clear" w:color="auto" w:fill="FFFFFF"/>
        <w:spacing w:after="0"/>
        <w:ind w:left="0" w:hanging="426"/>
        <w:contextualSpacing/>
        <w:rPr>
          <w:rFonts w:cs="Arial"/>
          <w:sz w:val="22"/>
          <w:szCs w:val="22"/>
          <w:lang w:eastAsia="de-CH"/>
        </w:rPr>
      </w:pPr>
      <w:r w:rsidRPr="00004B8E">
        <w:rPr>
          <w:rFonts w:cs="Arial"/>
          <w:sz w:val="22"/>
          <w:szCs w:val="22"/>
          <w:lang w:eastAsia="de-CH"/>
        </w:rPr>
        <w:t xml:space="preserve">Das BAG rät allen besonders gefährdeten Personen zu Hause zu bleiben und Menschenansammlungen zu meiden. </w:t>
      </w:r>
      <w:r w:rsidR="00024081" w:rsidRPr="00004B8E">
        <w:rPr>
          <w:rFonts w:cs="Arial"/>
          <w:sz w:val="22"/>
          <w:szCs w:val="22"/>
          <w:lang w:eastAsia="de-CH"/>
        </w:rPr>
        <w:t>Sollten Sie zu</w:t>
      </w:r>
      <w:r w:rsidR="00791B78" w:rsidRPr="00004B8E">
        <w:rPr>
          <w:rFonts w:cs="Arial"/>
          <w:sz w:val="22"/>
          <w:szCs w:val="22"/>
          <w:lang w:eastAsia="de-CH"/>
        </w:rPr>
        <w:t>r</w:t>
      </w:r>
      <w:r w:rsidR="00024081" w:rsidRPr="00004B8E">
        <w:rPr>
          <w:rFonts w:cs="Arial"/>
          <w:sz w:val="22"/>
          <w:szCs w:val="22"/>
          <w:lang w:eastAsia="de-CH"/>
        </w:rPr>
        <w:t xml:space="preserve"> </w:t>
      </w:r>
      <w:r w:rsidRPr="00004B8E">
        <w:rPr>
          <w:rFonts w:cs="Arial"/>
          <w:sz w:val="22"/>
          <w:szCs w:val="22"/>
          <w:lang w:eastAsia="de-CH"/>
        </w:rPr>
        <w:t xml:space="preserve">sogenannten </w:t>
      </w:r>
      <w:r w:rsidR="00024081" w:rsidRPr="00004B8E">
        <w:rPr>
          <w:rFonts w:cs="Arial"/>
          <w:sz w:val="22"/>
          <w:szCs w:val="22"/>
          <w:lang w:eastAsia="de-CH"/>
        </w:rPr>
        <w:t>Risiko</w:t>
      </w:r>
      <w:r w:rsidRPr="00004B8E">
        <w:rPr>
          <w:rFonts w:cs="Arial"/>
          <w:sz w:val="22"/>
          <w:szCs w:val="22"/>
          <w:lang w:eastAsia="de-CH"/>
        </w:rPr>
        <w:t>g</w:t>
      </w:r>
      <w:r w:rsidR="00024081" w:rsidRPr="00004B8E">
        <w:rPr>
          <w:rFonts w:cs="Arial"/>
          <w:sz w:val="22"/>
          <w:szCs w:val="22"/>
          <w:lang w:eastAsia="de-CH"/>
        </w:rPr>
        <w:t xml:space="preserve">ruppe (älter als 65 Jahre oder mit Vorerkrankungen </w:t>
      </w:r>
      <w:r w:rsidR="005605F6">
        <w:rPr>
          <w:rFonts w:cs="Arial"/>
          <w:sz w:val="22"/>
          <w:szCs w:val="22"/>
          <w:lang w:eastAsia="de-CH"/>
        </w:rPr>
        <w:t xml:space="preserve">s. </w:t>
      </w:r>
      <w:hyperlink r:id="rId12" w:anchor="app6ahref0" w:history="1">
        <w:r w:rsidR="005605F6" w:rsidRPr="005605F6">
          <w:rPr>
            <w:rStyle w:val="Hyperlink"/>
            <w:rFonts w:cs="Arial"/>
            <w:sz w:val="22"/>
            <w:szCs w:val="22"/>
            <w:lang w:eastAsia="de-CH"/>
          </w:rPr>
          <w:t>Website des BAG</w:t>
        </w:r>
      </w:hyperlink>
      <w:r w:rsidR="005605F6">
        <w:rPr>
          <w:rFonts w:cs="Arial"/>
          <w:sz w:val="22"/>
          <w:szCs w:val="22"/>
          <w:lang w:eastAsia="de-CH"/>
        </w:rPr>
        <w:t>)</w:t>
      </w:r>
      <w:r w:rsidR="00024081" w:rsidRPr="00004B8E">
        <w:rPr>
          <w:rFonts w:cs="Arial"/>
          <w:sz w:val="22"/>
          <w:szCs w:val="22"/>
          <w:lang w:eastAsia="de-CH"/>
        </w:rPr>
        <w:t xml:space="preserve"> gehören, dann </w:t>
      </w:r>
      <w:r w:rsidR="004F7DD8" w:rsidRPr="00004B8E">
        <w:rPr>
          <w:rFonts w:cs="Arial"/>
          <w:sz w:val="22"/>
          <w:szCs w:val="22"/>
          <w:lang w:eastAsia="de-CH"/>
        </w:rPr>
        <w:t>müssen wir Sie bitten</w:t>
      </w:r>
      <w:r w:rsidR="00024081" w:rsidRPr="00004B8E">
        <w:rPr>
          <w:rFonts w:cs="Arial"/>
          <w:sz w:val="22"/>
          <w:szCs w:val="22"/>
          <w:lang w:eastAsia="de-CH"/>
        </w:rPr>
        <w:t xml:space="preserve">, auf </w:t>
      </w:r>
      <w:r w:rsidR="00004B8E">
        <w:rPr>
          <w:rFonts w:cs="Arial"/>
          <w:sz w:val="22"/>
          <w:szCs w:val="22"/>
          <w:lang w:eastAsia="de-CH"/>
        </w:rPr>
        <w:t>gewisse</w:t>
      </w:r>
      <w:r w:rsidR="00024081" w:rsidRPr="00004B8E">
        <w:rPr>
          <w:rFonts w:cs="Arial"/>
          <w:sz w:val="22"/>
          <w:szCs w:val="22"/>
          <w:lang w:eastAsia="de-CH"/>
        </w:rPr>
        <w:t xml:space="preserve"> </w:t>
      </w:r>
      <w:r w:rsidR="00004B8E">
        <w:rPr>
          <w:rFonts w:cs="Arial"/>
          <w:sz w:val="22"/>
          <w:szCs w:val="22"/>
          <w:lang w:eastAsia="de-CH"/>
        </w:rPr>
        <w:t xml:space="preserve">Einsätze </w:t>
      </w:r>
      <w:r w:rsidR="00024081" w:rsidRPr="00004B8E">
        <w:rPr>
          <w:rFonts w:cs="Arial"/>
          <w:sz w:val="22"/>
          <w:szCs w:val="22"/>
          <w:lang w:eastAsia="de-CH"/>
        </w:rPr>
        <w:t xml:space="preserve">bei uns zu verzichten. </w:t>
      </w:r>
      <w:r w:rsidR="005B6566" w:rsidRPr="00004B8E">
        <w:rPr>
          <w:rFonts w:cs="Arial"/>
          <w:sz w:val="22"/>
          <w:szCs w:val="22"/>
          <w:lang w:eastAsia="de-CH"/>
        </w:rPr>
        <w:t>Gerne beraten wir Sie telefonisch über alternative Einsatzmöglichkeiten.</w:t>
      </w:r>
    </w:p>
    <w:p w14:paraId="4F972BBB" w14:textId="77777777" w:rsidR="00F00AC2" w:rsidRPr="00F00AC2" w:rsidRDefault="00F00AC2" w:rsidP="00F00AC2">
      <w:pPr>
        <w:pStyle w:val="Listenabsatz"/>
        <w:numPr>
          <w:ilvl w:val="0"/>
          <w:numId w:val="0"/>
        </w:numPr>
        <w:shd w:val="clear" w:color="auto" w:fill="FFFFFF"/>
        <w:spacing w:after="0"/>
        <w:contextualSpacing/>
        <w:rPr>
          <w:rFonts w:cs="Arial"/>
          <w:sz w:val="22"/>
          <w:szCs w:val="22"/>
          <w:lang w:eastAsia="de-CH"/>
        </w:rPr>
      </w:pPr>
    </w:p>
    <w:p w14:paraId="75087C6F" w14:textId="3A331E56" w:rsidR="00F00AC2" w:rsidRPr="00F00AC2" w:rsidRDefault="00F00AC2" w:rsidP="00F00AC2">
      <w:pPr>
        <w:spacing w:line="276" w:lineRule="auto"/>
        <w:ind w:left="-426"/>
        <w:rPr>
          <w:rFonts w:cs="Arial"/>
          <w:b/>
          <w:sz w:val="22"/>
          <w:szCs w:val="22"/>
        </w:rPr>
      </w:pPr>
      <w:r w:rsidRPr="00F00AC2">
        <w:rPr>
          <w:rFonts w:cs="Arial"/>
          <w:b/>
          <w:sz w:val="22"/>
          <w:szCs w:val="22"/>
        </w:rPr>
        <w:t>Ihr Aufenthalt in unserer Organisation</w:t>
      </w:r>
    </w:p>
    <w:p w14:paraId="1006F8F0" w14:textId="77777777" w:rsidR="00024081" w:rsidRPr="00F00AC2" w:rsidRDefault="00024081" w:rsidP="00024081">
      <w:pPr>
        <w:pStyle w:val="Listenabsatz"/>
        <w:numPr>
          <w:ilvl w:val="0"/>
          <w:numId w:val="32"/>
        </w:numPr>
        <w:shd w:val="clear" w:color="auto" w:fill="FFFFFF"/>
        <w:spacing w:after="0"/>
        <w:ind w:left="-426" w:firstLine="0"/>
        <w:contextualSpacing/>
        <w:rPr>
          <w:rFonts w:cs="Arial"/>
          <w:sz w:val="22"/>
          <w:szCs w:val="22"/>
          <w:lang w:eastAsia="de-CH"/>
        </w:rPr>
      </w:pPr>
      <w:r w:rsidRPr="00F00AC2">
        <w:rPr>
          <w:rFonts w:cs="Arial"/>
          <w:sz w:val="22"/>
          <w:szCs w:val="22"/>
          <w:lang w:eastAsia="de-CH"/>
        </w:rPr>
        <w:t xml:space="preserve">Bitte klingeln Sie beim Hauseingang und warten Sie vor der Tür, bis wir Ihnen öffnen. </w:t>
      </w:r>
    </w:p>
    <w:p w14:paraId="7688D432" w14:textId="381FAF56" w:rsidR="00024081" w:rsidRPr="00F00AC2" w:rsidRDefault="00024081" w:rsidP="00024081">
      <w:pPr>
        <w:pStyle w:val="Listenabsatz"/>
        <w:numPr>
          <w:ilvl w:val="0"/>
          <w:numId w:val="32"/>
        </w:numPr>
        <w:shd w:val="clear" w:color="auto" w:fill="FFFFFF"/>
        <w:spacing w:after="0"/>
        <w:ind w:left="-426" w:firstLine="0"/>
        <w:contextualSpacing/>
        <w:rPr>
          <w:rFonts w:cs="Arial"/>
          <w:sz w:val="22"/>
          <w:szCs w:val="22"/>
          <w:lang w:eastAsia="de-CH"/>
        </w:rPr>
      </w:pPr>
      <w:r w:rsidRPr="00F00AC2">
        <w:rPr>
          <w:rFonts w:cs="Arial"/>
          <w:sz w:val="22"/>
          <w:szCs w:val="22"/>
          <w:lang w:eastAsia="de-CH"/>
        </w:rPr>
        <w:t xml:space="preserve">Wir verzichten auf das Händeschütteln und begrüssen Sie mit einem Lächeln. </w:t>
      </w:r>
    </w:p>
    <w:p w14:paraId="6D1AD547" w14:textId="636910A3" w:rsidR="00E840DE" w:rsidRPr="00F00AC2" w:rsidRDefault="00024081" w:rsidP="00E840DE">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Im Eingangsbereich bitten wir Sie, sich als erstes die Hände zu desinfizieren; geeignete Mittel stehen bereit.</w:t>
      </w:r>
    </w:p>
    <w:p w14:paraId="0E8844BA" w14:textId="28C1C2D7"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Besucher dürfen ausschliesslich das Sitzungszimmer betreten. Der Hauptraum der Organisation steht nur den Mitarbeitenden zur Verfügung. </w:t>
      </w:r>
    </w:p>
    <w:p w14:paraId="1CC14BFE" w14:textId="2C5C807B"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Unser Sitzungszimmer ist mit einer mobilen Plexiglas-Scheibe eingerichtet; zudem achten wir darauf, dass die Abstandsregeln möglichst eingehalten werden können. </w:t>
      </w:r>
    </w:p>
    <w:p w14:paraId="3B968335" w14:textId="031CA5C1" w:rsidR="00E840DE" w:rsidRPr="00F00AC2" w:rsidRDefault="00E840DE" w:rsidP="00E840DE">
      <w:pPr>
        <w:shd w:val="clear" w:color="auto" w:fill="FFFFFF"/>
        <w:spacing w:after="0"/>
        <w:contextualSpacing/>
        <w:rPr>
          <w:rFonts w:cs="Arial"/>
          <w:sz w:val="22"/>
          <w:szCs w:val="22"/>
          <w:lang w:eastAsia="de-CH"/>
        </w:rPr>
      </w:pPr>
    </w:p>
    <w:p w14:paraId="7D0F7E01" w14:textId="1533DFA6" w:rsidR="00E840DE" w:rsidRPr="00F00AC2" w:rsidRDefault="00E840DE" w:rsidP="00E840DE">
      <w:pPr>
        <w:spacing w:line="276" w:lineRule="auto"/>
        <w:ind w:left="-426"/>
        <w:rPr>
          <w:rFonts w:cs="Arial"/>
          <w:b/>
          <w:sz w:val="22"/>
          <w:szCs w:val="22"/>
        </w:rPr>
      </w:pPr>
      <w:r w:rsidRPr="00F00AC2">
        <w:rPr>
          <w:rFonts w:cs="Arial"/>
          <w:b/>
          <w:sz w:val="22"/>
          <w:szCs w:val="22"/>
        </w:rPr>
        <w:t>Ihr Einsatz für unsere Organisation</w:t>
      </w:r>
    </w:p>
    <w:p w14:paraId="7DF06374" w14:textId="7BEA62D4" w:rsidR="00E840DE" w:rsidRPr="00F00AC2" w:rsidRDefault="00E840DE" w:rsidP="006F269C">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Verzichten Sie im Kontakt mit Empfänger</w:t>
      </w:r>
      <w:r w:rsidR="006F269C">
        <w:rPr>
          <w:rFonts w:cs="Arial"/>
          <w:sz w:val="22"/>
          <w:szCs w:val="22"/>
          <w:lang w:eastAsia="de-CH"/>
        </w:rPr>
        <w:t>n</w:t>
      </w:r>
      <w:r w:rsidRPr="00F00AC2">
        <w:rPr>
          <w:rFonts w:cs="Arial"/>
          <w:sz w:val="22"/>
          <w:szCs w:val="22"/>
          <w:lang w:eastAsia="de-CH"/>
        </w:rPr>
        <w:t>/Begünstig</w:t>
      </w:r>
      <w:r w:rsidR="006F269C">
        <w:rPr>
          <w:rFonts w:cs="Arial"/>
          <w:sz w:val="22"/>
          <w:szCs w:val="22"/>
          <w:lang w:eastAsia="de-CH"/>
        </w:rPr>
        <w:t>t</w:t>
      </w:r>
      <w:r w:rsidRPr="00F00AC2">
        <w:rPr>
          <w:rFonts w:cs="Arial"/>
          <w:sz w:val="22"/>
          <w:szCs w:val="22"/>
          <w:lang w:eastAsia="de-CH"/>
        </w:rPr>
        <w:t>e</w:t>
      </w:r>
      <w:r w:rsidR="006F269C">
        <w:rPr>
          <w:rFonts w:cs="Arial"/>
          <w:sz w:val="22"/>
          <w:szCs w:val="22"/>
          <w:lang w:eastAsia="de-CH"/>
        </w:rPr>
        <w:t>n</w:t>
      </w:r>
      <w:r w:rsidRPr="00F00AC2">
        <w:rPr>
          <w:rFonts w:cs="Arial"/>
          <w:sz w:val="22"/>
          <w:szCs w:val="22"/>
          <w:lang w:eastAsia="de-CH"/>
        </w:rPr>
        <w:t xml:space="preserve"> auf das Händeschütteln.</w:t>
      </w:r>
    </w:p>
    <w:p w14:paraId="0A2462A3" w14:textId="3CCDA00E" w:rsidR="00E840DE" w:rsidRPr="00F00AC2" w:rsidRDefault="00E840DE" w:rsidP="00E840DE">
      <w:pPr>
        <w:pStyle w:val="Listenabsatz"/>
        <w:numPr>
          <w:ilvl w:val="0"/>
          <w:numId w:val="32"/>
        </w:numPr>
        <w:shd w:val="clear" w:color="auto" w:fill="FFFFFF"/>
        <w:spacing w:after="0"/>
        <w:ind w:left="0" w:hanging="426"/>
        <w:contextualSpacing/>
        <w:rPr>
          <w:rFonts w:cs="Arial"/>
          <w:sz w:val="22"/>
          <w:szCs w:val="22"/>
          <w:lang w:eastAsia="de-CH"/>
        </w:rPr>
      </w:pPr>
      <w:r w:rsidRPr="00F00AC2">
        <w:rPr>
          <w:sz w:val="22"/>
          <w:szCs w:val="22"/>
        </w:rPr>
        <w:t>Vermeiden Sie ein Anfassen von Gegenständen des Empfängers (z. B. Taschen versorgen, Jacke aufhängen).</w:t>
      </w:r>
    </w:p>
    <w:p w14:paraId="409A63B8" w14:textId="08ABBE58" w:rsidR="00E840DE" w:rsidRDefault="00F00AC2"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Desinfizieren Sie vor und nach dem Kontakt</w:t>
      </w:r>
      <w:r w:rsidR="00791B78">
        <w:rPr>
          <w:rFonts w:cs="Arial"/>
          <w:sz w:val="22"/>
          <w:szCs w:val="22"/>
          <w:lang w:eastAsia="de-CH"/>
        </w:rPr>
        <w:t xml:space="preserve">/Ihrem Einsatz </w:t>
      </w:r>
      <w:r w:rsidRPr="00F00AC2">
        <w:rPr>
          <w:rFonts w:cs="Arial"/>
          <w:sz w:val="22"/>
          <w:szCs w:val="22"/>
          <w:lang w:eastAsia="de-CH"/>
        </w:rPr>
        <w:t>Ihre Hände oder waschen diese gründlich mit Wasser und Seife.</w:t>
      </w:r>
    </w:p>
    <w:p w14:paraId="3729FA88" w14:textId="42CF7BF9" w:rsidR="0083282B" w:rsidRPr="00F00AC2" w:rsidRDefault="0083282B" w:rsidP="00024081">
      <w:pPr>
        <w:pStyle w:val="Listenabsatz"/>
        <w:numPr>
          <w:ilvl w:val="0"/>
          <w:numId w:val="32"/>
        </w:numPr>
        <w:shd w:val="clear" w:color="auto" w:fill="FFFFFF"/>
        <w:spacing w:after="0"/>
        <w:ind w:left="0" w:hanging="426"/>
        <w:contextualSpacing/>
        <w:rPr>
          <w:rFonts w:cs="Arial"/>
          <w:sz w:val="22"/>
          <w:szCs w:val="22"/>
          <w:lang w:eastAsia="de-CH"/>
        </w:rPr>
      </w:pPr>
      <w:r>
        <w:rPr>
          <w:rFonts w:cs="Arial"/>
          <w:sz w:val="22"/>
          <w:szCs w:val="22"/>
          <w:lang w:eastAsia="de-CH"/>
        </w:rPr>
        <w:t>Teilen Sie keine Gegenstände. Verwenden Sie nach Möglichkeit persönliche Gegenstände (z. B. Schreibzeug, Werkzeug).</w:t>
      </w:r>
    </w:p>
    <w:p w14:paraId="488A87B1" w14:textId="77777777" w:rsidR="00024081" w:rsidRPr="00F00AC2" w:rsidRDefault="00024081" w:rsidP="00024081">
      <w:pPr>
        <w:pStyle w:val="Textkrper"/>
        <w:spacing w:after="0" w:line="276" w:lineRule="auto"/>
        <w:ind w:left="-426" w:firstLine="0"/>
        <w:rPr>
          <w:rFonts w:cs="Arial"/>
        </w:rPr>
      </w:pPr>
    </w:p>
    <w:p w14:paraId="058478A1" w14:textId="69DE5DCB" w:rsidR="00024081" w:rsidRDefault="00024081" w:rsidP="00024081">
      <w:pPr>
        <w:pStyle w:val="Textkrper"/>
        <w:spacing w:after="0" w:line="276" w:lineRule="auto"/>
        <w:ind w:left="-426" w:firstLine="0"/>
        <w:rPr>
          <w:rFonts w:cs="Arial"/>
          <w:bCs/>
          <w:lang w:eastAsia="en-US"/>
        </w:rPr>
      </w:pPr>
      <w:r w:rsidRPr="0083282B">
        <w:rPr>
          <w:rFonts w:cs="Arial"/>
          <w:bCs/>
          <w:lang w:eastAsia="en-US"/>
        </w:rPr>
        <w:t xml:space="preserve">Wir wünschen Ihnen beste Gesundheit und freuen uns auf Ihren </w:t>
      </w:r>
      <w:r w:rsidR="0083282B" w:rsidRPr="0083282B">
        <w:rPr>
          <w:rFonts w:cs="Arial"/>
          <w:bCs/>
          <w:lang w:eastAsia="en-US"/>
        </w:rPr>
        <w:t>Einsatz</w:t>
      </w:r>
      <w:r w:rsidRPr="0083282B">
        <w:rPr>
          <w:rFonts w:cs="Arial"/>
          <w:bCs/>
          <w:lang w:eastAsia="en-US"/>
        </w:rPr>
        <w:t>.</w:t>
      </w:r>
    </w:p>
    <w:p w14:paraId="12C11B7A" w14:textId="1547CBEC" w:rsidR="004F7DD8" w:rsidRDefault="004F7DD8" w:rsidP="00024081">
      <w:pPr>
        <w:pStyle w:val="Textkrper"/>
        <w:spacing w:after="0" w:line="276" w:lineRule="auto"/>
        <w:ind w:left="-426" w:firstLine="0"/>
        <w:rPr>
          <w:rFonts w:cs="Arial"/>
          <w:bCs/>
          <w:lang w:eastAsia="en-US"/>
        </w:rPr>
      </w:pPr>
    </w:p>
    <w:p w14:paraId="4F59E1DB" w14:textId="77777777" w:rsidR="004F7DD8" w:rsidRDefault="004F7DD8" w:rsidP="00024081">
      <w:pPr>
        <w:pStyle w:val="Textkrper"/>
        <w:spacing w:after="0" w:line="276" w:lineRule="auto"/>
        <w:ind w:left="-426" w:firstLine="0"/>
        <w:rPr>
          <w:rFonts w:cs="Arial"/>
          <w:bCs/>
          <w:lang w:eastAsia="en-US"/>
        </w:rPr>
      </w:pPr>
      <w:r>
        <w:rPr>
          <w:rFonts w:cs="Arial"/>
          <w:bCs/>
          <w:lang w:eastAsia="en-US"/>
        </w:rPr>
        <w:t>Freundliche Grüsse</w:t>
      </w:r>
    </w:p>
    <w:p w14:paraId="17AD75B2" w14:textId="5FED0D0C" w:rsidR="00DC2A75" w:rsidRPr="00DC2A75" w:rsidRDefault="004F7DD8" w:rsidP="00DC2A75">
      <w:pPr>
        <w:pStyle w:val="Textkrper"/>
        <w:spacing w:after="0" w:line="276" w:lineRule="auto"/>
        <w:ind w:left="-426" w:firstLine="0"/>
      </w:pPr>
      <w:r>
        <w:rPr>
          <w:rFonts w:cs="Arial"/>
          <w:bCs/>
          <w:lang w:eastAsia="en-US"/>
        </w:rPr>
        <w:t>Ihre Einsatzorganisation</w:t>
      </w:r>
    </w:p>
    <w:sectPr w:rsidR="00DC2A75" w:rsidRPr="00DC2A75" w:rsidSect="00DC2A75">
      <w:footerReference w:type="even" r:id="rId13"/>
      <w:headerReference w:type="first" r:id="rId14"/>
      <w:footerReference w:type="first" r:id="rId15"/>
      <w:pgSz w:w="11906" w:h="16838" w:code="9"/>
      <w:pgMar w:top="121" w:right="1134" w:bottom="426" w:left="1701" w:header="118" w:footer="7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9E35" w14:textId="77777777" w:rsidR="00454F7E" w:rsidRDefault="00454F7E">
      <w:r>
        <w:separator/>
      </w:r>
    </w:p>
  </w:endnote>
  <w:endnote w:type="continuationSeparator" w:id="0">
    <w:p w14:paraId="73ABC232" w14:textId="77777777" w:rsidR="00454F7E" w:rsidRDefault="00454F7E">
      <w:r>
        <w:continuationSeparator/>
      </w:r>
    </w:p>
  </w:endnote>
  <w:endnote w:type="continuationNotice" w:id="1">
    <w:p w14:paraId="59716336" w14:textId="77777777" w:rsidR="00454F7E" w:rsidRDefault="00454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51FD5CD2"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7FDEC5D8"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F4CE" w14:textId="6741EFF3" w:rsidR="00FE3F53" w:rsidRPr="00FE3F53" w:rsidRDefault="00DC2A75">
    <w:pPr>
      <w:pStyle w:val="Fuzeile"/>
      <w:rPr>
        <w:b/>
        <w:bCs/>
      </w:rPr>
    </w:pPr>
    <w:r>
      <w:tab/>
    </w:r>
    <w:r>
      <w:tab/>
    </w:r>
    <w:r w:rsidR="00FE3F53" w:rsidRPr="005E10A0">
      <w:rPr>
        <w:b/>
        <w:bCs/>
      </w:rPr>
      <w:t>benevol Schweiz, 19. Mai 2020</w:t>
    </w:r>
    <w:r w:rsidR="005E10A0">
      <w:rPr>
        <w:b/>
        <w:bCs/>
      </w:rPr>
      <w:t xml:space="preserve"> / Update: 04.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7EE1" w14:textId="77777777" w:rsidR="00454F7E" w:rsidRDefault="00454F7E">
      <w:pPr>
        <w:spacing w:before="160" w:after="0"/>
        <w:rPr>
          <w:sz w:val="18"/>
          <w:szCs w:val="18"/>
        </w:rPr>
      </w:pPr>
      <w:r>
        <w:rPr>
          <w:sz w:val="18"/>
          <w:szCs w:val="18"/>
        </w:rPr>
        <w:separator/>
      </w:r>
    </w:p>
  </w:footnote>
  <w:footnote w:type="continuationSeparator" w:id="0">
    <w:p w14:paraId="0071E403" w14:textId="77777777" w:rsidR="00454F7E" w:rsidRDefault="00454F7E">
      <w:r>
        <w:continuationSeparator/>
      </w:r>
    </w:p>
  </w:footnote>
  <w:footnote w:type="continuationNotice" w:id="1">
    <w:p w14:paraId="6CF1627C" w14:textId="77777777" w:rsidR="00454F7E" w:rsidRDefault="00454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6BEEB56D" w14:textId="77777777" w:rsidTr="00EC2A16">
      <w:trPr>
        <w:cantSplit/>
        <w:trHeight w:hRule="exact" w:val="1985"/>
      </w:trPr>
      <w:tc>
        <w:tcPr>
          <w:tcW w:w="4832" w:type="dxa"/>
        </w:tcPr>
        <w:p w14:paraId="2949DF8A" w14:textId="418FC2A2" w:rsidR="00C763B6" w:rsidRDefault="00D80800" w:rsidP="00C763B6">
          <w:r>
            <w:rPr>
              <w:noProof/>
            </w:rPr>
            <w:drawing>
              <wp:inline distT="0" distB="0" distL="0" distR="0" wp14:anchorId="432AAA33" wp14:editId="43E2ADF1">
                <wp:extent cx="1504950" cy="665477"/>
                <wp:effectExtent l="0" t="0" r="0" b="1905"/>
                <wp:docPr id="32" name="Grafik 32"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enevol_oben_4c.png"/>
                        <pic:cNvPicPr/>
                      </pic:nvPicPr>
                      <pic:blipFill>
                        <a:blip r:embed="rId1"/>
                        <a:stretch>
                          <a:fillRect/>
                        </a:stretch>
                      </pic:blipFill>
                      <pic:spPr>
                        <a:xfrm>
                          <a:off x="0" y="0"/>
                          <a:ext cx="1563756" cy="691481"/>
                        </a:xfrm>
                        <a:prstGeom prst="rect">
                          <a:avLst/>
                        </a:prstGeom>
                      </pic:spPr>
                    </pic:pic>
                  </a:graphicData>
                </a:graphic>
              </wp:inline>
            </w:drawing>
          </w:r>
        </w:p>
      </w:tc>
      <w:tc>
        <w:tcPr>
          <w:tcW w:w="4858" w:type="dxa"/>
        </w:tcPr>
        <w:p w14:paraId="5E7C91B5" w14:textId="77777777" w:rsidR="00C763B6" w:rsidRDefault="00C763B6" w:rsidP="00C763B6">
          <w:pPr>
            <w:pStyle w:val="zzKopfOE"/>
            <w:rPr>
              <w:lang w:val="de-DE"/>
            </w:rPr>
          </w:pPr>
        </w:p>
      </w:tc>
    </w:tr>
  </w:tbl>
  <w:p w14:paraId="3FB30D49" w14:textId="77777777" w:rsidR="00D13B1F" w:rsidRPr="00C763B6" w:rsidRDefault="00D13B1F" w:rsidP="00004B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22F"/>
    <w:multiLevelType w:val="hybridMultilevel"/>
    <w:tmpl w:val="E6F61466"/>
    <w:lvl w:ilvl="0" w:tplc="EC4CDE62">
      <w:start w:val="1"/>
      <w:numFmt w:val="lowerLetter"/>
      <w:lvlText w:val="%1."/>
      <w:lvlJc w:val="left"/>
      <w:pPr>
        <w:ind w:left="-66" w:hanging="360"/>
      </w:pPr>
      <w:rPr>
        <w:rFonts w:hint="default"/>
      </w:rPr>
    </w:lvl>
    <w:lvl w:ilvl="1" w:tplc="08070019" w:tentative="1">
      <w:start w:val="1"/>
      <w:numFmt w:val="lowerLetter"/>
      <w:lvlText w:val="%2."/>
      <w:lvlJc w:val="left"/>
      <w:pPr>
        <w:ind w:left="654" w:hanging="360"/>
      </w:pPr>
    </w:lvl>
    <w:lvl w:ilvl="2" w:tplc="0807001B" w:tentative="1">
      <w:start w:val="1"/>
      <w:numFmt w:val="lowerRoman"/>
      <w:lvlText w:val="%3."/>
      <w:lvlJc w:val="right"/>
      <w:pPr>
        <w:ind w:left="1374" w:hanging="180"/>
      </w:pPr>
    </w:lvl>
    <w:lvl w:ilvl="3" w:tplc="0807000F" w:tentative="1">
      <w:start w:val="1"/>
      <w:numFmt w:val="decimal"/>
      <w:lvlText w:val="%4."/>
      <w:lvlJc w:val="left"/>
      <w:pPr>
        <w:ind w:left="2094" w:hanging="360"/>
      </w:pPr>
    </w:lvl>
    <w:lvl w:ilvl="4" w:tplc="08070019" w:tentative="1">
      <w:start w:val="1"/>
      <w:numFmt w:val="lowerLetter"/>
      <w:lvlText w:val="%5."/>
      <w:lvlJc w:val="left"/>
      <w:pPr>
        <w:ind w:left="2814" w:hanging="360"/>
      </w:pPr>
    </w:lvl>
    <w:lvl w:ilvl="5" w:tplc="0807001B" w:tentative="1">
      <w:start w:val="1"/>
      <w:numFmt w:val="lowerRoman"/>
      <w:lvlText w:val="%6."/>
      <w:lvlJc w:val="right"/>
      <w:pPr>
        <w:ind w:left="3534" w:hanging="180"/>
      </w:pPr>
    </w:lvl>
    <w:lvl w:ilvl="6" w:tplc="0807000F" w:tentative="1">
      <w:start w:val="1"/>
      <w:numFmt w:val="decimal"/>
      <w:lvlText w:val="%7."/>
      <w:lvlJc w:val="left"/>
      <w:pPr>
        <w:ind w:left="4254" w:hanging="360"/>
      </w:pPr>
    </w:lvl>
    <w:lvl w:ilvl="7" w:tplc="08070019" w:tentative="1">
      <w:start w:val="1"/>
      <w:numFmt w:val="lowerLetter"/>
      <w:lvlText w:val="%8."/>
      <w:lvlJc w:val="left"/>
      <w:pPr>
        <w:ind w:left="4974" w:hanging="360"/>
      </w:pPr>
    </w:lvl>
    <w:lvl w:ilvl="8" w:tplc="0807001B" w:tentative="1">
      <w:start w:val="1"/>
      <w:numFmt w:val="lowerRoman"/>
      <w:lvlText w:val="%9."/>
      <w:lvlJc w:val="right"/>
      <w:pPr>
        <w:ind w:left="5694" w:hanging="180"/>
      </w:p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376B"/>
    <w:multiLevelType w:val="hybridMultilevel"/>
    <w:tmpl w:val="C61CC03E"/>
    <w:lvl w:ilvl="0" w:tplc="85EE93A0">
      <w:start w:val="1"/>
      <w:numFmt w:val="bullet"/>
      <w:lvlText w:val=""/>
      <w:lvlJc w:val="left"/>
      <w:pPr>
        <w:ind w:left="287" w:hanging="287"/>
      </w:pPr>
      <w:rPr>
        <w:rFonts w:ascii="Symbol" w:hAnsi="Symbol" w:hint="default"/>
        <w:color w:val="auto"/>
        <w:w w:val="100"/>
        <w:sz w:val="22"/>
        <w:szCs w:val="22"/>
        <w:u w:color="5F497A" w:themeColor="accent4" w:themeShade="BF"/>
        <w:lang w:val="de-DE" w:eastAsia="en-US" w:bidi="ar-SA"/>
      </w:rPr>
    </w:lvl>
    <w:lvl w:ilvl="1" w:tplc="D62047C8">
      <w:numFmt w:val="bullet"/>
      <w:lvlText w:val="•"/>
      <w:lvlJc w:val="left"/>
      <w:pPr>
        <w:ind w:left="1215" w:hanging="287"/>
      </w:pPr>
      <w:rPr>
        <w:rFonts w:hint="default"/>
        <w:lang w:val="de-DE" w:eastAsia="en-US" w:bidi="ar-SA"/>
      </w:rPr>
    </w:lvl>
    <w:lvl w:ilvl="2" w:tplc="11CC1ABE">
      <w:numFmt w:val="bullet"/>
      <w:lvlText w:val="•"/>
      <w:lvlJc w:val="left"/>
      <w:pPr>
        <w:ind w:left="2133" w:hanging="287"/>
      </w:pPr>
      <w:rPr>
        <w:rFonts w:hint="default"/>
        <w:lang w:val="de-DE" w:eastAsia="en-US" w:bidi="ar-SA"/>
      </w:rPr>
    </w:lvl>
    <w:lvl w:ilvl="3" w:tplc="3E5A5764">
      <w:numFmt w:val="bullet"/>
      <w:lvlText w:val="•"/>
      <w:lvlJc w:val="left"/>
      <w:pPr>
        <w:ind w:left="3051" w:hanging="287"/>
      </w:pPr>
      <w:rPr>
        <w:rFonts w:hint="default"/>
        <w:lang w:val="de-DE" w:eastAsia="en-US" w:bidi="ar-SA"/>
      </w:rPr>
    </w:lvl>
    <w:lvl w:ilvl="4" w:tplc="2B7ED394">
      <w:numFmt w:val="bullet"/>
      <w:lvlText w:val="•"/>
      <w:lvlJc w:val="left"/>
      <w:pPr>
        <w:ind w:left="3969" w:hanging="287"/>
      </w:pPr>
      <w:rPr>
        <w:rFonts w:hint="default"/>
        <w:lang w:val="de-DE" w:eastAsia="en-US" w:bidi="ar-SA"/>
      </w:rPr>
    </w:lvl>
    <w:lvl w:ilvl="5" w:tplc="5650CFD0">
      <w:numFmt w:val="bullet"/>
      <w:lvlText w:val="•"/>
      <w:lvlJc w:val="left"/>
      <w:pPr>
        <w:ind w:left="4887" w:hanging="287"/>
      </w:pPr>
      <w:rPr>
        <w:rFonts w:hint="default"/>
        <w:lang w:val="de-DE" w:eastAsia="en-US" w:bidi="ar-SA"/>
      </w:rPr>
    </w:lvl>
    <w:lvl w:ilvl="6" w:tplc="F82664E8">
      <w:numFmt w:val="bullet"/>
      <w:lvlText w:val="•"/>
      <w:lvlJc w:val="left"/>
      <w:pPr>
        <w:ind w:left="5805" w:hanging="287"/>
      </w:pPr>
      <w:rPr>
        <w:rFonts w:hint="default"/>
        <w:lang w:val="de-DE" w:eastAsia="en-US" w:bidi="ar-SA"/>
      </w:rPr>
    </w:lvl>
    <w:lvl w:ilvl="7" w:tplc="9C5AC3D4">
      <w:numFmt w:val="bullet"/>
      <w:lvlText w:val="•"/>
      <w:lvlJc w:val="left"/>
      <w:pPr>
        <w:ind w:left="6723" w:hanging="287"/>
      </w:pPr>
      <w:rPr>
        <w:rFonts w:hint="default"/>
        <w:lang w:val="de-DE" w:eastAsia="en-US" w:bidi="ar-SA"/>
      </w:rPr>
    </w:lvl>
    <w:lvl w:ilvl="8" w:tplc="17B0F8D0">
      <w:numFmt w:val="bullet"/>
      <w:lvlText w:val="•"/>
      <w:lvlJc w:val="left"/>
      <w:pPr>
        <w:ind w:left="7641" w:hanging="287"/>
      </w:pPr>
      <w:rPr>
        <w:rFonts w:hint="default"/>
        <w:lang w:val="de-DE" w:eastAsia="en-US" w:bidi="ar-SA"/>
      </w:r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7A85"/>
    <w:multiLevelType w:val="hybridMultilevel"/>
    <w:tmpl w:val="03F4E09E"/>
    <w:lvl w:ilvl="0" w:tplc="F4867A2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2167B"/>
    <w:multiLevelType w:val="hybridMultilevel"/>
    <w:tmpl w:val="57F27122"/>
    <w:lvl w:ilvl="0" w:tplc="08070019">
      <w:start w:val="1"/>
      <w:numFmt w:val="lowerLetter"/>
      <w:lvlText w:val="%1."/>
      <w:lvlJc w:val="left"/>
      <w:pPr>
        <w:ind w:left="1374" w:hanging="360"/>
      </w:pPr>
    </w:lvl>
    <w:lvl w:ilvl="1" w:tplc="08070019" w:tentative="1">
      <w:start w:val="1"/>
      <w:numFmt w:val="lowerLetter"/>
      <w:lvlText w:val="%2."/>
      <w:lvlJc w:val="left"/>
      <w:pPr>
        <w:ind w:left="2094" w:hanging="360"/>
      </w:pPr>
    </w:lvl>
    <w:lvl w:ilvl="2" w:tplc="0807001B" w:tentative="1">
      <w:start w:val="1"/>
      <w:numFmt w:val="lowerRoman"/>
      <w:lvlText w:val="%3."/>
      <w:lvlJc w:val="right"/>
      <w:pPr>
        <w:ind w:left="2814" w:hanging="180"/>
      </w:pPr>
    </w:lvl>
    <w:lvl w:ilvl="3" w:tplc="0807000F" w:tentative="1">
      <w:start w:val="1"/>
      <w:numFmt w:val="decimal"/>
      <w:lvlText w:val="%4."/>
      <w:lvlJc w:val="left"/>
      <w:pPr>
        <w:ind w:left="3534" w:hanging="360"/>
      </w:pPr>
    </w:lvl>
    <w:lvl w:ilvl="4" w:tplc="08070019" w:tentative="1">
      <w:start w:val="1"/>
      <w:numFmt w:val="lowerLetter"/>
      <w:lvlText w:val="%5."/>
      <w:lvlJc w:val="left"/>
      <w:pPr>
        <w:ind w:left="4254" w:hanging="360"/>
      </w:pPr>
    </w:lvl>
    <w:lvl w:ilvl="5" w:tplc="0807001B" w:tentative="1">
      <w:start w:val="1"/>
      <w:numFmt w:val="lowerRoman"/>
      <w:lvlText w:val="%6."/>
      <w:lvlJc w:val="right"/>
      <w:pPr>
        <w:ind w:left="4974" w:hanging="180"/>
      </w:pPr>
    </w:lvl>
    <w:lvl w:ilvl="6" w:tplc="0807000F" w:tentative="1">
      <w:start w:val="1"/>
      <w:numFmt w:val="decimal"/>
      <w:lvlText w:val="%7."/>
      <w:lvlJc w:val="left"/>
      <w:pPr>
        <w:ind w:left="5694" w:hanging="360"/>
      </w:pPr>
    </w:lvl>
    <w:lvl w:ilvl="7" w:tplc="08070019" w:tentative="1">
      <w:start w:val="1"/>
      <w:numFmt w:val="lowerLetter"/>
      <w:lvlText w:val="%8."/>
      <w:lvlJc w:val="left"/>
      <w:pPr>
        <w:ind w:left="6414" w:hanging="360"/>
      </w:pPr>
    </w:lvl>
    <w:lvl w:ilvl="8" w:tplc="0807001B" w:tentative="1">
      <w:start w:val="1"/>
      <w:numFmt w:val="lowerRoman"/>
      <w:lvlText w:val="%9."/>
      <w:lvlJc w:val="right"/>
      <w:pPr>
        <w:ind w:left="7134" w:hanging="180"/>
      </w:p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0DF0BB4"/>
    <w:multiLevelType w:val="hybridMultilevel"/>
    <w:tmpl w:val="12325D32"/>
    <w:lvl w:ilvl="0" w:tplc="0807000F">
      <w:start w:val="1"/>
      <w:numFmt w:val="decimal"/>
      <w:lvlText w:val="%1."/>
      <w:lvlJc w:val="left"/>
      <w:pPr>
        <w:ind w:left="366" w:hanging="360"/>
      </w:pPr>
      <w:rPr>
        <w:rFonts w:hint="default"/>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392017B"/>
    <w:multiLevelType w:val="hybridMultilevel"/>
    <w:tmpl w:val="4C48D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10"/>
  </w:num>
  <w:num w:numId="5">
    <w:abstractNumId w:val="24"/>
  </w:num>
  <w:num w:numId="6">
    <w:abstractNumId w:val="11"/>
  </w:num>
  <w:num w:numId="7">
    <w:abstractNumId w:val="15"/>
  </w:num>
  <w:num w:numId="8">
    <w:abstractNumId w:val="22"/>
  </w:num>
  <w:num w:numId="9">
    <w:abstractNumId w:val="3"/>
  </w:num>
  <w:num w:numId="10">
    <w:abstractNumId w:val="12"/>
  </w:num>
  <w:num w:numId="11">
    <w:abstractNumId w:val="6"/>
  </w:num>
  <w:num w:numId="12">
    <w:abstractNumId w:val="23"/>
  </w:num>
  <w:num w:numId="13">
    <w:abstractNumId w:val="8"/>
  </w:num>
  <w:num w:numId="14">
    <w:abstractNumId w:val="17"/>
  </w:num>
  <w:num w:numId="15">
    <w:abstractNumId w:val="1"/>
  </w:num>
  <w:num w:numId="16">
    <w:abstractNumId w:val="4"/>
  </w:num>
  <w:num w:numId="17">
    <w:abstractNumId w:val="18"/>
  </w:num>
  <w:num w:numId="18">
    <w:abstractNumId w:val="13"/>
  </w:num>
  <w:num w:numId="19">
    <w:abstractNumId w:val="14"/>
  </w:num>
  <w:num w:numId="20">
    <w:abstractNumId w:val="21"/>
  </w:num>
  <w:num w:numId="21">
    <w:abstractNumId w:val="20"/>
  </w:num>
  <w:num w:numId="22">
    <w:abstractNumId w:val="22"/>
  </w:num>
  <w:num w:numId="23">
    <w:abstractNumId w:val="5"/>
  </w:num>
  <w:num w:numId="24">
    <w:abstractNumId w:val="22"/>
  </w:num>
  <w:num w:numId="25">
    <w:abstractNumId w:val="22"/>
  </w:num>
  <w:num w:numId="26">
    <w:abstractNumId w:val="22"/>
  </w:num>
  <w:num w:numId="27">
    <w:abstractNumId w:val="22"/>
  </w:num>
  <w:num w:numId="28">
    <w:abstractNumId w:val="22"/>
  </w:num>
  <w:num w:numId="29">
    <w:abstractNumId w:val="0"/>
  </w:num>
  <w:num w:numId="30">
    <w:abstractNumId w:val="9"/>
  </w:num>
  <w:num w:numId="31">
    <w:abstractNumId w:val="22"/>
  </w:num>
  <w:num w:numId="32">
    <w:abstractNumId w:val="2"/>
  </w:num>
  <w:num w:numId="33">
    <w:abstractNumId w:val="2"/>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4B8E"/>
    <w:rsid w:val="00005039"/>
    <w:rsid w:val="00024081"/>
    <w:rsid w:val="00086470"/>
    <w:rsid w:val="000B0870"/>
    <w:rsid w:val="000C5D13"/>
    <w:rsid w:val="000D0C2F"/>
    <w:rsid w:val="000D57D6"/>
    <w:rsid w:val="000F7C09"/>
    <w:rsid w:val="00127A0F"/>
    <w:rsid w:val="001404E8"/>
    <w:rsid w:val="001636A6"/>
    <w:rsid w:val="001761D6"/>
    <w:rsid w:val="00182337"/>
    <w:rsid w:val="00191609"/>
    <w:rsid w:val="001C730D"/>
    <w:rsid w:val="001D241B"/>
    <w:rsid w:val="001D5B28"/>
    <w:rsid w:val="001E19B3"/>
    <w:rsid w:val="001F3B61"/>
    <w:rsid w:val="0020515E"/>
    <w:rsid w:val="00217D2C"/>
    <w:rsid w:val="00244C85"/>
    <w:rsid w:val="00260D67"/>
    <w:rsid w:val="00284C5B"/>
    <w:rsid w:val="00294364"/>
    <w:rsid w:val="002A2158"/>
    <w:rsid w:val="002C5C4E"/>
    <w:rsid w:val="003036AE"/>
    <w:rsid w:val="003173A0"/>
    <w:rsid w:val="0032601E"/>
    <w:rsid w:val="00333028"/>
    <w:rsid w:val="00337194"/>
    <w:rsid w:val="003425FE"/>
    <w:rsid w:val="0035423D"/>
    <w:rsid w:val="0039048C"/>
    <w:rsid w:val="003A5034"/>
    <w:rsid w:val="003A50E2"/>
    <w:rsid w:val="003A5B78"/>
    <w:rsid w:val="003D344C"/>
    <w:rsid w:val="003D3F76"/>
    <w:rsid w:val="00412772"/>
    <w:rsid w:val="004155FF"/>
    <w:rsid w:val="00426C4D"/>
    <w:rsid w:val="00426CD3"/>
    <w:rsid w:val="00431840"/>
    <w:rsid w:val="00440C7F"/>
    <w:rsid w:val="00454F7E"/>
    <w:rsid w:val="004724B5"/>
    <w:rsid w:val="00491106"/>
    <w:rsid w:val="00491797"/>
    <w:rsid w:val="00497C86"/>
    <w:rsid w:val="004B544E"/>
    <w:rsid w:val="004C73AD"/>
    <w:rsid w:val="004C77CA"/>
    <w:rsid w:val="004D481F"/>
    <w:rsid w:val="004F2356"/>
    <w:rsid w:val="004F3DF2"/>
    <w:rsid w:val="004F7DD8"/>
    <w:rsid w:val="00517BB1"/>
    <w:rsid w:val="005605F6"/>
    <w:rsid w:val="00586067"/>
    <w:rsid w:val="005A0238"/>
    <w:rsid w:val="005A5BBE"/>
    <w:rsid w:val="005A74DB"/>
    <w:rsid w:val="005B6566"/>
    <w:rsid w:val="005E10A0"/>
    <w:rsid w:val="005E402F"/>
    <w:rsid w:val="005F3146"/>
    <w:rsid w:val="00602586"/>
    <w:rsid w:val="00614E51"/>
    <w:rsid w:val="00622E17"/>
    <w:rsid w:val="006230FE"/>
    <w:rsid w:val="00680CB1"/>
    <w:rsid w:val="00681C47"/>
    <w:rsid w:val="0069772E"/>
    <w:rsid w:val="006A3129"/>
    <w:rsid w:val="006B78EE"/>
    <w:rsid w:val="006D7844"/>
    <w:rsid w:val="006F269C"/>
    <w:rsid w:val="006F7F47"/>
    <w:rsid w:val="00710925"/>
    <w:rsid w:val="00716B94"/>
    <w:rsid w:val="007422AF"/>
    <w:rsid w:val="00744461"/>
    <w:rsid w:val="00746E9E"/>
    <w:rsid w:val="00762B7A"/>
    <w:rsid w:val="0078711C"/>
    <w:rsid w:val="00790C4B"/>
    <w:rsid w:val="00791B78"/>
    <w:rsid w:val="00797730"/>
    <w:rsid w:val="007A0960"/>
    <w:rsid w:val="007C1F5B"/>
    <w:rsid w:val="007E6626"/>
    <w:rsid w:val="00800E80"/>
    <w:rsid w:val="00803739"/>
    <w:rsid w:val="0083282B"/>
    <w:rsid w:val="00832B7B"/>
    <w:rsid w:val="008B3C2C"/>
    <w:rsid w:val="008B4F43"/>
    <w:rsid w:val="008B5BC0"/>
    <w:rsid w:val="008E5E9D"/>
    <w:rsid w:val="008F115E"/>
    <w:rsid w:val="00903C42"/>
    <w:rsid w:val="00915741"/>
    <w:rsid w:val="00934AD2"/>
    <w:rsid w:val="009475AF"/>
    <w:rsid w:val="00950092"/>
    <w:rsid w:val="0096298C"/>
    <w:rsid w:val="009657E0"/>
    <w:rsid w:val="00966D50"/>
    <w:rsid w:val="009B2656"/>
    <w:rsid w:val="009D02F4"/>
    <w:rsid w:val="009D4084"/>
    <w:rsid w:val="009D4B93"/>
    <w:rsid w:val="009E427D"/>
    <w:rsid w:val="009E64E2"/>
    <w:rsid w:val="00A05143"/>
    <w:rsid w:val="00A061F5"/>
    <w:rsid w:val="00A37906"/>
    <w:rsid w:val="00A55CD2"/>
    <w:rsid w:val="00AA5B93"/>
    <w:rsid w:val="00AD776A"/>
    <w:rsid w:val="00AE2626"/>
    <w:rsid w:val="00B0411F"/>
    <w:rsid w:val="00B34657"/>
    <w:rsid w:val="00B668CA"/>
    <w:rsid w:val="00B72A73"/>
    <w:rsid w:val="00B9430A"/>
    <w:rsid w:val="00B977E5"/>
    <w:rsid w:val="00BF02A4"/>
    <w:rsid w:val="00C04145"/>
    <w:rsid w:val="00C25BFA"/>
    <w:rsid w:val="00C31870"/>
    <w:rsid w:val="00C763B6"/>
    <w:rsid w:val="00C82358"/>
    <w:rsid w:val="00C962EB"/>
    <w:rsid w:val="00CB2687"/>
    <w:rsid w:val="00CB6B75"/>
    <w:rsid w:val="00CC25FB"/>
    <w:rsid w:val="00CD4740"/>
    <w:rsid w:val="00D013E2"/>
    <w:rsid w:val="00D1044A"/>
    <w:rsid w:val="00D13B1F"/>
    <w:rsid w:val="00D160F7"/>
    <w:rsid w:val="00D2775D"/>
    <w:rsid w:val="00D37C69"/>
    <w:rsid w:val="00D80800"/>
    <w:rsid w:val="00DA2E9E"/>
    <w:rsid w:val="00DA7185"/>
    <w:rsid w:val="00DC2A75"/>
    <w:rsid w:val="00DC4C85"/>
    <w:rsid w:val="00DE46AA"/>
    <w:rsid w:val="00E17CDD"/>
    <w:rsid w:val="00E21290"/>
    <w:rsid w:val="00E21DDA"/>
    <w:rsid w:val="00E4082E"/>
    <w:rsid w:val="00E529B7"/>
    <w:rsid w:val="00E63B3B"/>
    <w:rsid w:val="00E840DE"/>
    <w:rsid w:val="00E96BAE"/>
    <w:rsid w:val="00ED2496"/>
    <w:rsid w:val="00ED3323"/>
    <w:rsid w:val="00EF239B"/>
    <w:rsid w:val="00F00AC2"/>
    <w:rsid w:val="00F06DE1"/>
    <w:rsid w:val="00F12C9D"/>
    <w:rsid w:val="00F22102"/>
    <w:rsid w:val="00F42EAE"/>
    <w:rsid w:val="00F43277"/>
    <w:rsid w:val="00F46836"/>
    <w:rsid w:val="00F75946"/>
    <w:rsid w:val="00F85320"/>
    <w:rsid w:val="00FD7BD1"/>
    <w:rsid w:val="00FE2C3B"/>
    <w:rsid w:val="00FE3F53"/>
    <w:rsid w:val="00FF5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93B48C"/>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styleId="StandardWeb">
    <w:name w:val="Normal (Web)"/>
    <w:basedOn w:val="Standard"/>
    <w:uiPriority w:val="99"/>
    <w:semiHidden/>
    <w:unhideWhenUsed/>
    <w:rsid w:val="003D344C"/>
    <w:pPr>
      <w:spacing w:before="100" w:beforeAutospacing="1" w:after="100" w:afterAutospacing="1" w:line="240" w:lineRule="auto"/>
      <w:jc w:val="left"/>
    </w:pPr>
    <w:rPr>
      <w:rFonts w:ascii="Times New Roman" w:hAnsi="Times New Roman"/>
      <w:sz w:val="24"/>
      <w:lang w:eastAsia="de-CH"/>
    </w:rPr>
  </w:style>
  <w:style w:type="paragraph" w:styleId="Textkrper">
    <w:name w:val="Body Text"/>
    <w:basedOn w:val="Standard"/>
    <w:link w:val="TextkrperZchn"/>
    <w:uiPriority w:val="99"/>
    <w:unhideWhenUsed/>
    <w:rsid w:val="00024081"/>
    <w:pPr>
      <w:spacing w:line="360" w:lineRule="auto"/>
      <w:ind w:left="227" w:hanging="227"/>
      <w:jc w:val="left"/>
    </w:pPr>
    <w:rPr>
      <w:sz w:val="22"/>
      <w:szCs w:val="22"/>
      <w:lang w:eastAsia="de-DE"/>
    </w:rPr>
  </w:style>
  <w:style w:type="character" w:customStyle="1" w:styleId="TextkrperZchn">
    <w:name w:val="Textkörper Zchn"/>
    <w:basedOn w:val="Absatz-Standardschriftart"/>
    <w:link w:val="Textkrper"/>
    <w:uiPriority w:val="99"/>
    <w:rsid w:val="00024081"/>
    <w:rPr>
      <w:rFonts w:ascii="Arial" w:hAnsi="Arial"/>
      <w:sz w:val="22"/>
      <w:szCs w:val="22"/>
      <w:lang w:eastAsia="de-DE"/>
    </w:rPr>
  </w:style>
  <w:style w:type="character" w:styleId="NichtaufgelsteErwhnung">
    <w:name w:val="Unresolved Mention"/>
    <w:basedOn w:val="Absatz-Standardschriftart"/>
    <w:uiPriority w:val="99"/>
    <w:semiHidden/>
    <w:unhideWhenUsed/>
    <w:rsid w:val="0056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12943">
      <w:bodyDiv w:val="1"/>
      <w:marLeft w:val="0"/>
      <w:marRight w:val="0"/>
      <w:marTop w:val="0"/>
      <w:marBottom w:val="0"/>
      <w:divBdr>
        <w:top w:val="none" w:sz="0" w:space="0" w:color="auto"/>
        <w:left w:val="none" w:sz="0" w:space="0" w:color="auto"/>
        <w:bottom w:val="none" w:sz="0" w:space="0" w:color="auto"/>
        <w:right w:val="none" w:sz="0" w:space="0" w:color="auto"/>
      </w:divBdr>
    </w:div>
    <w:div w:id="11877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min.ch/opc/de/classified-compilation/20200744/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0ECC-D39C-46A9-AAAE-D78B2FF88B7D}">
  <ds:schemaRefs>
    <ds:schemaRef ds:uri="http://schemas.microsoft.com/sharepoint/v3/contenttype/forms"/>
  </ds:schemaRefs>
</ds:datastoreItem>
</file>

<file path=customXml/itemProps2.xml><?xml version="1.0" encoding="utf-8"?>
<ds:datastoreItem xmlns:ds="http://schemas.openxmlformats.org/officeDocument/2006/customXml" ds:itemID="{DCAE252F-446A-4463-ACBA-9959BC27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0634B-2AE9-417E-81F2-AEAE0EDB1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1B4B14C9-2BA9-484B-93A1-CF146852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2429</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Thomas Hauser</cp:lastModifiedBy>
  <cp:revision>11</cp:revision>
  <cp:lastPrinted>2020-05-18T13:30:00Z</cp:lastPrinted>
  <dcterms:created xsi:type="dcterms:W3CDTF">2020-05-18T13:34:00Z</dcterms:created>
  <dcterms:modified xsi:type="dcterms:W3CDTF">2020-06-05T09:00:00Z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